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10"/>
          <w:rFonts w:ascii="Verdana" w:hAnsi="Verdana"/>
          <w:sz w:val="22"/>
        </w:rPr>
      </w:pPr>
      <w:r>
        <w:rPr>
          <w:rStyle w:val="10"/>
          <w:rFonts w:hint="eastAsia"/>
        </w:rPr>
        <w:t>申请表三（公积金专用证书）</w:t>
      </w:r>
    </w:p>
    <w:p>
      <w:pPr>
        <w:spacing w:line="360" w:lineRule="auto"/>
        <w:jc w:val="center"/>
        <w:rPr>
          <w:rStyle w:val="10"/>
        </w:rPr>
      </w:pPr>
    </w:p>
    <w:p>
      <w:pPr>
        <w:spacing w:line="360" w:lineRule="auto"/>
        <w:jc w:val="center"/>
        <w:rPr>
          <w:rStyle w:val="10"/>
          <w:sz w:val="28"/>
          <w:szCs w:val="28"/>
        </w:rPr>
      </w:pPr>
      <w:r>
        <w:rPr>
          <w:rStyle w:val="10"/>
          <w:rFonts w:hint="eastAsia"/>
          <w:sz w:val="28"/>
          <w:szCs w:val="28"/>
        </w:rPr>
        <w:t>单位身份认证业务申请表（公积金专用证书）</w:t>
      </w:r>
    </w:p>
    <w:p>
      <w:pPr>
        <w:spacing w:line="360" w:lineRule="auto"/>
        <w:rPr>
          <w:rStyle w:val="10"/>
        </w:rPr>
      </w:pPr>
      <w:r>
        <w:rPr>
          <w:rStyle w:val="10"/>
        </w:rPr>
        <w:t xml:space="preserve">                                                                  </w:t>
      </w:r>
      <w:r>
        <w:rPr>
          <w:rStyle w:val="10"/>
          <w:b w:val="0"/>
          <w:bCs w:val="0"/>
        </w:rPr>
        <w:t xml:space="preserve"> </w:t>
      </w:r>
      <w:r>
        <w:rPr>
          <w:rStyle w:val="10"/>
          <w:rFonts w:hint="eastAsia"/>
          <w:b w:val="0"/>
          <w:bCs w:val="0"/>
        </w:rPr>
        <w:t>编号：</w:t>
      </w:r>
    </w:p>
    <w:tbl>
      <w:tblPr>
        <w:tblStyle w:val="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134"/>
        <w:gridCol w:w="1985"/>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35" w:type="dxa"/>
            <w:gridSpan w:val="2"/>
            <w:tcBorders>
              <w:top w:val="thinThickSmallGap" w:color="auto" w:sz="24" w:space="0"/>
              <w:left w:val="thinThickSmallGap" w:color="auto" w:sz="24" w:space="0"/>
              <w:bottom w:val="single" w:color="auto" w:sz="4" w:space="0"/>
              <w:right w:val="single" w:color="auto" w:sz="4" w:space="0"/>
            </w:tcBorders>
            <w:vAlign w:val="center"/>
          </w:tcPr>
          <w:p>
            <w:pPr>
              <w:jc w:val="center"/>
            </w:pPr>
            <w:r>
              <w:rPr>
                <w:rFonts w:hint="eastAsia"/>
              </w:rPr>
              <w:t>您的原卡介质为</w:t>
            </w:r>
          </w:p>
        </w:tc>
        <w:tc>
          <w:tcPr>
            <w:tcW w:w="6521" w:type="dxa"/>
            <w:gridSpan w:val="4"/>
            <w:tcBorders>
              <w:top w:val="thinThickSmallGap" w:color="auto" w:sz="24" w:space="0"/>
              <w:left w:val="single" w:color="auto" w:sz="4" w:space="0"/>
              <w:bottom w:val="single" w:color="auto" w:sz="4" w:space="0"/>
              <w:right w:val="thickThinSmallGap" w:color="auto" w:sz="24" w:space="0"/>
            </w:tcBorders>
            <w:vAlign w:val="center"/>
          </w:tcPr>
          <w:p>
            <w:pPr>
              <w:rPr>
                <w:rFonts w:ascii="宋体" w:hAnsi="宋体"/>
                <w:szCs w:val="21"/>
              </w:rPr>
            </w:pPr>
            <w:r>
              <w:rPr>
                <w:rFonts w:hint="eastAsia"/>
              </w:rPr>
              <w:t>公积金专用证书卡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35" w:type="dxa"/>
            <w:gridSpan w:val="2"/>
            <w:tcBorders>
              <w:top w:val="single" w:color="auto" w:sz="4" w:space="0"/>
              <w:left w:val="thinThickSmallGap" w:color="auto" w:sz="24" w:space="0"/>
              <w:bottom w:val="single" w:color="auto" w:sz="4" w:space="0"/>
              <w:right w:val="single" w:color="auto" w:sz="4" w:space="0"/>
            </w:tcBorders>
            <w:vAlign w:val="center"/>
          </w:tcPr>
          <w:p>
            <w:pPr>
              <w:jc w:val="center"/>
            </w:pPr>
            <w:r>
              <w:rPr>
                <w:rFonts w:hint="eastAsia"/>
              </w:rPr>
              <w:t>您的卡业务选择为</w:t>
            </w:r>
          </w:p>
        </w:tc>
        <w:tc>
          <w:tcPr>
            <w:tcW w:w="6521" w:type="dxa"/>
            <w:gridSpan w:val="4"/>
            <w:tcBorders>
              <w:top w:val="single" w:color="auto" w:sz="4" w:space="0"/>
              <w:left w:val="single" w:color="auto" w:sz="4" w:space="0"/>
              <w:bottom w:val="single" w:color="auto" w:sz="4" w:space="0"/>
              <w:right w:val="thickThinSmallGap" w:color="auto" w:sz="24" w:space="0"/>
            </w:tcBorders>
            <w:vAlign w:val="center"/>
          </w:tcPr>
          <w:p>
            <w:pPr>
              <w:rPr>
                <w:rFonts w:ascii="宋体" w:hAnsi="宋体"/>
                <w:szCs w:val="21"/>
              </w:rPr>
            </w:pPr>
            <w:r>
              <w:rPr>
                <w:rFonts w:hint="eastAsia"/>
              </w:rPr>
              <w:t>□卡介质更换</w:t>
            </w:r>
            <w:r>
              <w:t xml:space="preserve">  </w:t>
            </w:r>
            <w:r>
              <w:rPr>
                <w:rFonts w:hint="eastAsia"/>
              </w:rPr>
              <w:t>□证书变更</w:t>
            </w:r>
            <w:r>
              <w:t xml:space="preserve">  </w:t>
            </w:r>
            <w:r>
              <w:rPr>
                <w:rFonts w:hint="eastAsia" w:ascii="宋体" w:hAnsi="宋体"/>
              </w:rPr>
              <w:t>■</w:t>
            </w:r>
            <w:r>
              <w:rPr>
                <w:rFonts w:hint="eastAsia"/>
              </w:rPr>
              <w:t>新申请</w:t>
            </w:r>
            <w:r>
              <w:t xml:space="preserve">  </w: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35" w:type="dxa"/>
            <w:gridSpan w:val="2"/>
            <w:tcBorders>
              <w:top w:val="single" w:color="auto" w:sz="4" w:space="0"/>
              <w:left w:val="thinThickSmallGap" w:color="auto" w:sz="24" w:space="0"/>
              <w:bottom w:val="single" w:color="auto" w:sz="4" w:space="0"/>
              <w:right w:val="single" w:color="auto" w:sz="4" w:space="0"/>
            </w:tcBorders>
            <w:vAlign w:val="center"/>
          </w:tcPr>
          <w:p>
            <w:pPr>
              <w:jc w:val="center"/>
            </w:pPr>
            <w:r>
              <w:rPr>
                <w:rFonts w:hint="eastAsia"/>
              </w:rPr>
              <w:t>身份认证卡介质费</w:t>
            </w:r>
          </w:p>
        </w:tc>
        <w:tc>
          <w:tcPr>
            <w:tcW w:w="6521" w:type="dxa"/>
            <w:gridSpan w:val="4"/>
            <w:tcBorders>
              <w:top w:val="single" w:color="auto" w:sz="4" w:space="0"/>
              <w:left w:val="single" w:color="auto" w:sz="4" w:space="0"/>
              <w:bottom w:val="single" w:color="auto" w:sz="4" w:space="0"/>
              <w:right w:val="thickThinSmallGap" w:color="auto" w:sz="24" w:space="0"/>
            </w:tcBorders>
            <w:vAlign w:val="center"/>
          </w:tcPr>
          <w:p>
            <w:pPr>
              <w:jc w:val="left"/>
            </w:pPr>
            <w:r>
              <w:t>50</w:t>
            </w:r>
            <w:r>
              <w:rPr>
                <w:rFonts w:hint="eastAsia"/>
              </w:rPr>
              <w:t>元</w:t>
            </w:r>
            <w:r>
              <w:t>X1</w:t>
            </w:r>
            <w:r>
              <w:rPr>
                <w:rFonts w:hint="eastAsia"/>
              </w:rPr>
              <w:t>（张）</w:t>
            </w:r>
            <w:r>
              <w:t>=50</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35" w:type="dxa"/>
            <w:gridSpan w:val="2"/>
            <w:tcBorders>
              <w:top w:val="single" w:color="auto" w:sz="4" w:space="0"/>
              <w:left w:val="thinThickSmallGap" w:color="auto" w:sz="24" w:space="0"/>
              <w:bottom w:val="single" w:color="auto" w:sz="4" w:space="0"/>
              <w:right w:val="single" w:color="auto" w:sz="4" w:space="0"/>
            </w:tcBorders>
            <w:vAlign w:val="center"/>
          </w:tcPr>
          <w:p>
            <w:pPr>
              <w:jc w:val="center"/>
            </w:pPr>
            <w:r>
              <w:rPr>
                <w:rFonts w:hint="eastAsia"/>
              </w:rPr>
              <w:t>公积金专用证书年费</w:t>
            </w:r>
          </w:p>
        </w:tc>
        <w:tc>
          <w:tcPr>
            <w:tcW w:w="6521" w:type="dxa"/>
            <w:gridSpan w:val="4"/>
            <w:tcBorders>
              <w:top w:val="single" w:color="auto" w:sz="4" w:space="0"/>
              <w:left w:val="single" w:color="auto" w:sz="4" w:space="0"/>
              <w:bottom w:val="single" w:color="auto" w:sz="4" w:space="0"/>
              <w:right w:val="thickThinSmallGap" w:color="auto" w:sz="24" w:space="0"/>
            </w:tcBorders>
            <w:vAlign w:val="center"/>
          </w:tcPr>
          <w:p>
            <w:pPr>
              <w:jc w:val="left"/>
            </w:pPr>
            <w:r>
              <w:t>60</w:t>
            </w:r>
            <w:r>
              <w:rPr>
                <w:rFonts w:hint="eastAsia"/>
              </w:rPr>
              <w:t>元</w:t>
            </w:r>
            <w:r>
              <w:t>X1</w:t>
            </w:r>
            <w:r>
              <w:rPr>
                <w:rFonts w:hint="eastAsia"/>
              </w:rPr>
              <w:t>（年）</w:t>
            </w:r>
            <w:r>
              <w:t>X1</w:t>
            </w:r>
            <w:r>
              <w:rPr>
                <w:rFonts w:hint="eastAsia"/>
              </w:rPr>
              <w:t>（张）</w:t>
            </w:r>
            <w:r>
              <w:t>=60</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34" w:type="dxa"/>
            <w:tcBorders>
              <w:top w:val="thinThickSmallGap" w:color="auto" w:sz="24" w:space="0"/>
              <w:left w:val="thinThickSmallGap" w:color="auto" w:sz="24" w:space="0"/>
              <w:bottom w:val="single" w:color="auto" w:sz="4" w:space="0"/>
              <w:right w:val="single" w:color="auto" w:sz="4" w:space="0"/>
            </w:tcBorders>
            <w:vAlign w:val="center"/>
          </w:tcPr>
          <w:p>
            <w:pPr>
              <w:jc w:val="center"/>
              <w:rPr>
                <w:rFonts w:ascii="宋体" w:hAnsi="宋体"/>
                <w:sz w:val="18"/>
                <w:szCs w:val="21"/>
              </w:rPr>
            </w:pPr>
            <w:r>
              <w:rPr>
                <w:rFonts w:hint="eastAsia" w:ascii="宋体" w:hAnsi="宋体"/>
                <w:sz w:val="18"/>
                <w:szCs w:val="21"/>
              </w:rPr>
              <w:t>单位名称</w:t>
            </w:r>
          </w:p>
        </w:tc>
        <w:tc>
          <w:tcPr>
            <w:tcW w:w="4820" w:type="dxa"/>
            <w:gridSpan w:val="3"/>
            <w:tcBorders>
              <w:top w:val="thinThickSmallGap" w:color="auto" w:sz="24" w:space="0"/>
              <w:left w:val="single" w:color="auto" w:sz="4" w:space="0"/>
              <w:bottom w:val="single" w:color="auto" w:sz="4" w:space="0"/>
              <w:right w:val="single" w:color="auto" w:sz="4" w:space="0"/>
            </w:tcBorders>
            <w:vAlign w:val="center"/>
          </w:tcPr>
          <w:p>
            <w:pPr>
              <w:jc w:val="center"/>
              <w:rPr>
                <w:rFonts w:ascii="宋体" w:hAnsi="宋体"/>
                <w:sz w:val="18"/>
                <w:szCs w:val="21"/>
              </w:rPr>
            </w:pPr>
          </w:p>
        </w:tc>
        <w:tc>
          <w:tcPr>
            <w:tcW w:w="1134" w:type="dxa"/>
            <w:tcBorders>
              <w:top w:val="thinThickSmallGap" w:color="auto" w:sz="24" w:space="0"/>
              <w:left w:val="single" w:color="auto" w:sz="4" w:space="0"/>
              <w:bottom w:val="single" w:color="auto" w:sz="4" w:space="0"/>
              <w:right w:val="single" w:color="auto" w:sz="4" w:space="0"/>
            </w:tcBorders>
            <w:vAlign w:val="center"/>
          </w:tcPr>
          <w:p>
            <w:pPr>
              <w:jc w:val="center"/>
              <w:rPr>
                <w:rFonts w:ascii="宋体" w:hAnsi="宋体"/>
                <w:sz w:val="18"/>
                <w:szCs w:val="21"/>
              </w:rPr>
            </w:pPr>
            <w:r>
              <w:rPr>
                <w:rFonts w:hint="eastAsia" w:ascii="宋体" w:hAnsi="宋体"/>
                <w:sz w:val="18"/>
                <w:szCs w:val="21"/>
              </w:rPr>
              <w:t>所属区县</w:t>
            </w:r>
          </w:p>
        </w:tc>
        <w:tc>
          <w:tcPr>
            <w:tcW w:w="2268" w:type="dxa"/>
            <w:tcBorders>
              <w:top w:val="thinThickSmallGap" w:color="auto" w:sz="24" w:space="0"/>
              <w:left w:val="single" w:color="auto" w:sz="4" w:space="0"/>
              <w:bottom w:val="single" w:color="auto" w:sz="4" w:space="0"/>
              <w:right w:val="thickThinSmallGap" w:color="auto" w:sz="24" w:space="0"/>
            </w:tcBorders>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134" w:type="dxa"/>
            <w:tcBorders>
              <w:top w:val="single" w:color="auto" w:sz="4" w:space="0"/>
              <w:left w:val="thinThickSmallGap" w:color="auto" w:sz="24" w:space="0"/>
              <w:bottom w:val="single" w:color="auto" w:sz="4" w:space="0"/>
              <w:right w:val="single" w:color="auto" w:sz="4" w:space="0"/>
            </w:tcBorders>
            <w:vAlign w:val="center"/>
          </w:tcPr>
          <w:p>
            <w:pPr>
              <w:jc w:val="center"/>
              <w:rPr>
                <w:rFonts w:ascii="宋体" w:hAnsi="宋体"/>
                <w:sz w:val="18"/>
                <w:szCs w:val="21"/>
              </w:rPr>
            </w:pPr>
            <w:r>
              <w:rPr>
                <w:rFonts w:hint="eastAsia" w:ascii="宋体" w:hAnsi="宋体"/>
                <w:sz w:val="18"/>
                <w:szCs w:val="21"/>
              </w:rPr>
              <w:t>联系地址</w:t>
            </w:r>
          </w:p>
        </w:tc>
        <w:tc>
          <w:tcPr>
            <w:tcW w:w="48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21"/>
              </w:rPr>
            </w:pPr>
            <w:r>
              <w:rPr>
                <w:rFonts w:hint="eastAsia" w:ascii="宋体" w:hAnsi="宋体"/>
                <w:sz w:val="18"/>
                <w:szCs w:val="21"/>
              </w:rPr>
              <w:t>邮政编码</w:t>
            </w:r>
          </w:p>
        </w:tc>
        <w:tc>
          <w:tcPr>
            <w:tcW w:w="2268" w:type="dxa"/>
            <w:tcBorders>
              <w:top w:val="single" w:color="auto" w:sz="4" w:space="0"/>
              <w:left w:val="single" w:color="auto" w:sz="4" w:space="0"/>
              <w:bottom w:val="single" w:color="auto" w:sz="4" w:space="0"/>
              <w:right w:val="thickThinSmallGap" w:color="auto" w:sz="24" w:space="0"/>
            </w:tcBorders>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134" w:type="dxa"/>
            <w:tcBorders>
              <w:top w:val="single" w:color="auto" w:sz="4" w:space="0"/>
              <w:left w:val="thinThickSmallGap" w:color="auto" w:sz="24" w:space="0"/>
              <w:bottom w:val="single" w:color="auto" w:sz="4" w:space="0"/>
              <w:right w:val="single" w:color="auto" w:sz="4" w:space="0"/>
            </w:tcBorders>
            <w:vAlign w:val="center"/>
          </w:tcPr>
          <w:p>
            <w:pPr>
              <w:jc w:val="center"/>
              <w:rPr>
                <w:rFonts w:ascii="宋体" w:hAnsi="宋体"/>
                <w:sz w:val="18"/>
                <w:szCs w:val="21"/>
              </w:rPr>
            </w:pPr>
            <w:r>
              <w:rPr>
                <w:rFonts w:hint="eastAsia" w:ascii="宋体" w:hAnsi="宋体"/>
                <w:sz w:val="18"/>
                <w:szCs w:val="21"/>
              </w:rPr>
              <w:t>单位公积金账号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21"/>
              </w:rPr>
            </w:pPr>
            <w:r>
              <w:rPr>
                <w:rFonts w:hint="eastAsia" w:ascii="宋体" w:hAnsi="宋体"/>
                <w:sz w:val="18"/>
                <w:szCs w:val="21"/>
              </w:rPr>
              <w:t>部门负责人</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21"/>
              </w:rPr>
            </w:pPr>
            <w:r>
              <w:rPr>
                <w:rFonts w:hint="eastAsia" w:ascii="宋体" w:hAnsi="宋体"/>
                <w:sz w:val="18"/>
                <w:szCs w:val="21"/>
              </w:rPr>
              <w:t>联系电话</w:t>
            </w:r>
          </w:p>
        </w:tc>
        <w:tc>
          <w:tcPr>
            <w:tcW w:w="2268" w:type="dxa"/>
            <w:tcBorders>
              <w:top w:val="single" w:color="auto" w:sz="4" w:space="0"/>
              <w:left w:val="single" w:color="auto" w:sz="4" w:space="0"/>
              <w:bottom w:val="single" w:color="auto" w:sz="4" w:space="0"/>
              <w:right w:val="thickThinSmallGap" w:color="auto" w:sz="24" w:space="0"/>
            </w:tcBorders>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134" w:type="dxa"/>
            <w:tcBorders>
              <w:top w:val="single" w:color="auto" w:sz="4" w:space="0"/>
              <w:left w:val="thinThickSmallGap" w:color="auto" w:sz="24" w:space="0"/>
              <w:bottom w:val="single" w:color="auto" w:sz="4" w:space="0"/>
              <w:right w:val="single" w:color="auto" w:sz="4" w:space="0"/>
            </w:tcBorders>
            <w:vAlign w:val="center"/>
          </w:tcPr>
          <w:p>
            <w:pPr>
              <w:jc w:val="center"/>
              <w:rPr>
                <w:rFonts w:ascii="宋体" w:hAnsi="宋体"/>
                <w:sz w:val="18"/>
                <w:szCs w:val="21"/>
              </w:rPr>
            </w:pPr>
            <w:r>
              <w:rPr>
                <w:rFonts w:hint="eastAsia" w:ascii="宋体" w:hAnsi="宋体"/>
                <w:sz w:val="18"/>
                <w:szCs w:val="21"/>
              </w:rPr>
              <w:t>经办人</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21"/>
              </w:rPr>
            </w:pPr>
            <w:r>
              <w:rPr>
                <w:rFonts w:hint="eastAsia" w:ascii="宋体" w:hAnsi="宋体"/>
                <w:sz w:val="18"/>
                <w:szCs w:val="21"/>
              </w:rPr>
              <w:t>经办人    身份证号</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21"/>
              </w:rPr>
            </w:pPr>
            <w:r>
              <w:rPr>
                <w:rFonts w:hint="eastAsia" w:ascii="宋体" w:hAnsi="宋体"/>
                <w:sz w:val="18"/>
                <w:szCs w:val="21"/>
              </w:rPr>
              <w:t>电话/手机</w:t>
            </w:r>
          </w:p>
        </w:tc>
        <w:tc>
          <w:tcPr>
            <w:tcW w:w="2268" w:type="dxa"/>
            <w:tcBorders>
              <w:top w:val="single" w:color="auto" w:sz="4" w:space="0"/>
              <w:left w:val="single" w:color="auto" w:sz="4" w:space="0"/>
              <w:bottom w:val="single" w:color="auto" w:sz="4" w:space="0"/>
              <w:right w:val="thickThinSmallGap" w:color="auto" w:sz="24" w:space="0"/>
            </w:tcBorders>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134" w:type="dxa"/>
            <w:tcBorders>
              <w:top w:val="triple" w:color="auto" w:sz="4" w:space="0"/>
              <w:left w:val="thinThickSmallGap" w:color="auto" w:sz="2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申请事由</w:t>
            </w:r>
          </w:p>
        </w:tc>
        <w:tc>
          <w:tcPr>
            <w:tcW w:w="8222" w:type="dxa"/>
            <w:gridSpan w:val="5"/>
            <w:tcBorders>
              <w:top w:val="triple" w:color="auto" w:sz="4" w:space="0"/>
              <w:left w:val="single" w:color="auto" w:sz="4" w:space="0"/>
              <w:bottom w:val="single" w:color="auto" w:sz="4" w:space="0"/>
              <w:right w:val="thickThinSmallGap" w:color="auto" w:sz="24" w:space="0"/>
            </w:tcBorders>
          </w:tcPr>
          <w:p>
            <w:pPr>
              <w:spacing w:line="330" w:lineRule="atLeast"/>
              <w:rPr>
                <w:rFonts w:hint="eastAsia" w:eastAsia="宋体"/>
                <w:sz w:val="18"/>
                <w:lang w:val="en-US" w:eastAsia="zh-CN"/>
              </w:rPr>
            </w:pPr>
            <w:r>
              <w:rPr>
                <w:rFonts w:hint="eastAsia"/>
                <w:color w:val="000000"/>
                <w:sz w:val="18"/>
                <w:szCs w:val="18"/>
              </w:rPr>
              <w:t>本单位承诺同意遵守上海住房公积金网所刊载的《上海住房公积金网单位用户协议》中所有条款，自愿办理。</w:t>
            </w:r>
          </w:p>
          <w:p>
            <w:pPr>
              <w:pStyle w:val="3"/>
              <w:spacing w:line="480" w:lineRule="auto"/>
              <w:rPr>
                <w:rFonts w:hint="eastAsia" w:eastAsia="宋体"/>
                <w:sz w:val="18"/>
                <w:lang w:eastAsia="zh-CN"/>
              </w:rPr>
            </w:pPr>
            <w:r>
              <w:rPr>
                <w:rFonts w:hint="eastAsia"/>
                <w:kern w:val="2"/>
                <w:sz w:val="18"/>
              </w:rPr>
              <w:t>经办人</w:t>
            </w:r>
            <w:r>
              <w:rPr>
                <w:kern w:val="2"/>
                <w:sz w:val="18"/>
              </w:rPr>
              <w:t>(</w:t>
            </w:r>
            <w:r>
              <w:rPr>
                <w:rFonts w:hint="eastAsia"/>
                <w:kern w:val="2"/>
                <w:sz w:val="18"/>
              </w:rPr>
              <w:t>签名</w:t>
            </w:r>
            <w:r>
              <w:rPr>
                <w:kern w:val="2"/>
                <w:sz w:val="18"/>
              </w:rPr>
              <w:t>)</w:t>
            </w:r>
            <w:r>
              <w:rPr>
                <w:rFonts w:hint="eastAsia"/>
                <w:kern w:val="2"/>
                <w:sz w:val="18"/>
              </w:rPr>
              <w:t>：</w:t>
            </w:r>
            <w:r>
              <w:rPr>
                <w:kern w:val="2"/>
                <w:sz w:val="18"/>
              </w:rPr>
              <w:t xml:space="preserve">         </w:t>
            </w:r>
            <w:r>
              <w:rPr>
                <w:rFonts w:hint="eastAsia"/>
                <w:kern w:val="2"/>
                <w:sz w:val="18"/>
              </w:rPr>
              <w:t>负责人（签名）：</w:t>
            </w:r>
            <w:r>
              <w:rPr>
                <w:kern w:val="2"/>
                <w:sz w:val="18"/>
              </w:rPr>
              <w:t xml:space="preserve">          </w:t>
            </w:r>
            <w:r>
              <w:rPr>
                <w:rFonts w:hint="eastAsia"/>
                <w:kern w:val="2"/>
                <w:sz w:val="18"/>
              </w:rPr>
              <w:t>单位（章）</w:t>
            </w:r>
            <w:r>
              <w:rPr>
                <w:rFonts w:hint="eastAsia"/>
                <w:kern w:val="2"/>
                <w:sz w:val="18"/>
                <w:lang w:eastAsia="zh-CN"/>
              </w:rPr>
              <w:t>：</w:t>
            </w:r>
          </w:p>
          <w:p>
            <w:pPr>
              <w:rPr>
                <w:rFonts w:ascii="宋体" w:hAnsi="宋体"/>
                <w:szCs w:val="21"/>
              </w:rPr>
            </w:pPr>
            <w:r>
              <w:rPr>
                <w:rFonts w:hint="eastAsia" w:ascii="宋体" w:hAnsi="宋体"/>
                <w:sz w:val="18"/>
                <w:szCs w:val="1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jc w:val="center"/>
        </w:trPr>
        <w:tc>
          <w:tcPr>
            <w:tcW w:w="1134" w:type="dxa"/>
            <w:tcBorders>
              <w:top w:val="single" w:color="auto" w:sz="4" w:space="0"/>
              <w:left w:val="thinThickSmallGap" w:color="auto" w:sz="24" w:space="0"/>
              <w:bottom w:val="single" w:color="auto" w:sz="4" w:space="0"/>
              <w:right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用户须知</w:t>
            </w:r>
          </w:p>
        </w:tc>
        <w:tc>
          <w:tcPr>
            <w:tcW w:w="8222" w:type="dxa"/>
            <w:gridSpan w:val="5"/>
            <w:tcBorders>
              <w:top w:val="single" w:color="auto" w:sz="4" w:space="0"/>
              <w:left w:val="single" w:color="auto" w:sz="4" w:space="0"/>
              <w:bottom w:val="single" w:color="auto" w:sz="4" w:space="0"/>
              <w:right w:val="thickThinSmallGap" w:color="auto" w:sz="24" w:space="0"/>
            </w:tcBorders>
            <w:vAlign w:val="center"/>
          </w:tcPr>
          <w:p>
            <w:pPr>
              <w:spacing w:line="330" w:lineRule="atLeast"/>
              <w:rPr>
                <w:color w:val="000000"/>
                <w:sz w:val="18"/>
                <w:szCs w:val="18"/>
              </w:rPr>
            </w:pPr>
            <w:r>
              <w:rPr>
                <w:color w:val="000000"/>
                <w:sz w:val="18"/>
                <w:szCs w:val="18"/>
              </w:rPr>
              <w:t>1</w:t>
            </w:r>
            <w:r>
              <w:rPr>
                <w:rFonts w:hint="eastAsia"/>
                <w:color w:val="000000"/>
                <w:sz w:val="18"/>
                <w:szCs w:val="18"/>
              </w:rPr>
              <w:t>、身份认证卡：此卡具有安全认证功能，卡与使用单位对应，请妥善保管。</w:t>
            </w:r>
          </w:p>
          <w:p>
            <w:pPr>
              <w:rPr>
                <w:rFonts w:ascii="宋体" w:hAnsi="宋体"/>
                <w:sz w:val="18"/>
                <w:szCs w:val="21"/>
              </w:rPr>
            </w:pPr>
            <w:r>
              <w:rPr>
                <w:rFonts w:hint="eastAsia"/>
                <w:color w:val="000000"/>
                <w:sz w:val="18"/>
                <w:szCs w:val="18"/>
                <w:lang w:val="en-US" w:eastAsia="zh-CN"/>
              </w:rPr>
              <w:t>2</w:t>
            </w:r>
            <w:r>
              <w:rPr>
                <w:rFonts w:hint="eastAsia"/>
                <w:color w:val="000000"/>
                <w:sz w:val="18"/>
                <w:szCs w:val="18"/>
              </w:rPr>
              <w:t>、上海住房公积金网由上海承大网络科技服务有限公司提供技术支持和运行服务。</w:t>
            </w:r>
          </w:p>
          <w:p>
            <w:pPr>
              <w:rPr>
                <w:rFonts w:ascii="宋体" w:hAnsi="宋体" w:cs="宋体"/>
                <w:color w:val="000000"/>
                <w:sz w:val="18"/>
                <w:szCs w:val="18"/>
              </w:rPr>
            </w:pPr>
            <w:r>
              <w:rPr>
                <w:rFonts w:hint="eastAsia" w:ascii="宋体" w:hAnsi="宋体"/>
                <w:sz w:val="18"/>
                <w:szCs w:val="21"/>
                <w:lang w:val="en-US" w:eastAsia="zh-CN"/>
              </w:rPr>
              <w:t>3</w:t>
            </w:r>
            <w:r>
              <w:rPr>
                <w:rFonts w:hint="eastAsia" w:ascii="宋体" w:hAnsi="宋体"/>
                <w:sz w:val="18"/>
                <w:szCs w:val="21"/>
              </w:rPr>
              <w:t>、申请单位在此郑重申明：以上所填信息及相关证明材料完全真实有效，接受据此颁发的卡证书。本单位全权委托上述经办人处理单位身份认证卡业务申请的相关事宜。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8" w:hRule="atLeast"/>
          <w:jc w:val="center"/>
        </w:trPr>
        <w:tc>
          <w:tcPr>
            <w:tcW w:w="1134" w:type="dxa"/>
            <w:tcBorders>
              <w:top w:val="single" w:color="auto" w:sz="4" w:space="0"/>
              <w:left w:val="thinThickSmallGap" w:color="auto" w:sz="24" w:space="0"/>
              <w:bottom w:val="thickThinSmallGap" w:color="auto" w:sz="24" w:space="0"/>
              <w:right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携带资料</w:t>
            </w:r>
          </w:p>
        </w:tc>
        <w:tc>
          <w:tcPr>
            <w:tcW w:w="8222" w:type="dxa"/>
            <w:gridSpan w:val="5"/>
            <w:tcBorders>
              <w:top w:val="single" w:color="auto" w:sz="4" w:space="0"/>
              <w:left w:val="single" w:color="auto" w:sz="4" w:space="0"/>
              <w:bottom w:val="thickThinSmallGap" w:color="auto" w:sz="24" w:space="0"/>
              <w:right w:val="thickThinSmallGap" w:color="auto" w:sz="24" w:space="0"/>
            </w:tcBorders>
            <w:vAlign w:val="center"/>
          </w:tcPr>
          <w:tbl>
            <w:tblPr>
              <w:tblStyle w:val="8"/>
              <w:tblW w:w="809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2" w:hRule="atLeast"/>
              </w:trPr>
              <w:tc>
                <w:tcPr>
                  <w:tcW w:w="4036" w:type="dxa"/>
                  <w:tcBorders>
                    <w:top w:val="nil"/>
                    <w:left w:val="nil"/>
                    <w:bottom w:val="nil"/>
                    <w:right w:val="nil"/>
                  </w:tcBorders>
                  <w:vAlign w:val="center"/>
                </w:tcPr>
                <w:p>
                  <w:pPr>
                    <w:rPr>
                      <w:rFonts w:hint="eastAsia"/>
                      <w:color w:val="000000"/>
                      <w:sz w:val="18"/>
                      <w:szCs w:val="18"/>
                      <w:lang w:eastAsia="zh-CN"/>
                    </w:rPr>
                  </w:pPr>
                  <w:r>
                    <w:rPr>
                      <w:rFonts w:hint="eastAsia"/>
                      <w:color w:val="000000"/>
                      <w:sz w:val="18"/>
                      <w:szCs w:val="18"/>
                      <w:lang w:eastAsia="zh-CN"/>
                    </w:rPr>
                    <w:t>申请资料：</w:t>
                  </w:r>
                </w:p>
                <w:p>
                  <w:pPr>
                    <w:numPr>
                      <w:ilvl w:val="0"/>
                      <w:numId w:val="1"/>
                    </w:numPr>
                    <w:rPr>
                      <w:rFonts w:hint="eastAsia"/>
                      <w:color w:val="000000"/>
                      <w:sz w:val="18"/>
                      <w:szCs w:val="18"/>
                    </w:rPr>
                  </w:pPr>
                  <w:r>
                    <w:rPr>
                      <w:rFonts w:hint="eastAsia"/>
                      <w:color w:val="000000"/>
                      <w:sz w:val="18"/>
                      <w:szCs w:val="18"/>
                      <w:lang w:eastAsia="zh-CN"/>
                    </w:rPr>
                    <w:t>单位身份认证业务申请表（公积金专用证书）</w:t>
                  </w:r>
                </w:p>
                <w:p>
                  <w:pPr>
                    <w:numPr>
                      <w:ilvl w:val="0"/>
                      <w:numId w:val="0"/>
                    </w:numPr>
                    <w:rPr>
                      <w:rFonts w:hint="eastAsia"/>
                      <w:color w:val="000000"/>
                      <w:sz w:val="18"/>
                      <w:szCs w:val="18"/>
                    </w:rPr>
                  </w:pPr>
                  <w:r>
                    <w:rPr>
                      <w:rFonts w:hint="eastAsia"/>
                      <w:color w:val="000000"/>
                      <w:sz w:val="18"/>
                      <w:szCs w:val="18"/>
                    </w:rPr>
                    <w:t>（加盖单位公章）</w:t>
                  </w:r>
                </w:p>
                <w:p>
                  <w:pPr>
                    <w:numPr>
                      <w:ilvl w:val="0"/>
                      <w:numId w:val="1"/>
                    </w:numPr>
                    <w:rPr>
                      <w:rFonts w:hint="eastAsia"/>
                      <w:color w:val="000000"/>
                      <w:sz w:val="18"/>
                      <w:szCs w:val="18"/>
                    </w:rPr>
                  </w:pPr>
                  <w:r>
                    <w:rPr>
                      <w:rFonts w:hint="eastAsia"/>
                      <w:color w:val="000000"/>
                      <w:sz w:val="18"/>
                      <w:szCs w:val="18"/>
                    </w:rPr>
                    <w:t>公积金经办人员身份证复印件</w:t>
                  </w:r>
                </w:p>
                <w:p>
                  <w:pPr>
                    <w:numPr>
                      <w:ilvl w:val="0"/>
                      <w:numId w:val="0"/>
                    </w:numPr>
                    <w:rPr>
                      <w:rFonts w:hint="eastAsia"/>
                      <w:color w:val="000000"/>
                      <w:sz w:val="18"/>
                      <w:szCs w:val="18"/>
                    </w:rPr>
                  </w:pPr>
                  <w:r>
                    <w:rPr>
                      <w:rFonts w:hint="eastAsia"/>
                      <w:color w:val="000000"/>
                      <w:sz w:val="18"/>
                      <w:szCs w:val="18"/>
                    </w:rPr>
                    <w:t>（加盖单位公章）</w:t>
                  </w:r>
                </w:p>
                <w:p>
                  <w:pPr>
                    <w:numPr>
                      <w:ilvl w:val="0"/>
                      <w:numId w:val="0"/>
                    </w:numPr>
                    <w:rPr>
                      <w:rFonts w:hint="eastAsia"/>
                      <w:color w:val="000000"/>
                      <w:sz w:val="18"/>
                      <w:szCs w:val="18"/>
                      <w:lang w:val="en-US" w:eastAsia="zh-CN"/>
                    </w:rPr>
                  </w:pPr>
                  <w:r>
                    <w:rPr>
                      <w:rFonts w:hint="eastAsia"/>
                      <w:color w:val="000000"/>
                      <w:sz w:val="18"/>
                      <w:szCs w:val="18"/>
                      <w:lang w:val="en-US" w:eastAsia="zh-CN"/>
                    </w:rPr>
                    <w:t>联系方式：</w:t>
                  </w:r>
                </w:p>
                <w:p>
                  <w:pPr>
                    <w:numPr>
                      <w:ilvl w:val="0"/>
                      <w:numId w:val="0"/>
                    </w:numPr>
                    <w:rPr>
                      <w:rFonts w:hint="eastAsia"/>
                      <w:color w:val="000000"/>
                      <w:sz w:val="18"/>
                      <w:szCs w:val="18"/>
                      <w:lang w:val="en-US" w:eastAsia="zh-CN"/>
                    </w:rPr>
                  </w:pPr>
                  <w:r>
                    <w:rPr>
                      <w:rFonts w:hint="eastAsia"/>
                      <w:color w:val="000000"/>
                      <w:sz w:val="18"/>
                      <w:szCs w:val="18"/>
                      <w:lang w:val="en-US" w:eastAsia="zh-CN"/>
                    </w:rPr>
                    <w:t>地址：普陀区曹杨路540号中联大厦裙楼4楼</w:t>
                  </w:r>
                </w:p>
                <w:p>
                  <w:pPr>
                    <w:rPr>
                      <w:rFonts w:ascii="宋体" w:hAnsi="宋体" w:eastAsia="宋体" w:cs="Times New Roman"/>
                      <w:kern w:val="2"/>
                      <w:sz w:val="18"/>
                      <w:szCs w:val="21"/>
                      <w:lang w:val="en-US" w:eastAsia="zh-CN" w:bidi="ar-SA"/>
                    </w:rPr>
                  </w:pPr>
                  <w:r>
                    <w:rPr>
                      <w:rFonts w:hint="eastAsia"/>
                      <w:color w:val="000000"/>
                      <w:sz w:val="18"/>
                      <w:szCs w:val="18"/>
                      <w:lang w:val="en-US" w:eastAsia="zh-CN"/>
                    </w:rPr>
                    <w:t>电话：12329，邮编：200063</w:t>
                  </w:r>
                </w:p>
              </w:tc>
              <w:tc>
                <w:tcPr>
                  <w:tcW w:w="4059" w:type="dxa"/>
                  <w:tcBorders>
                    <w:top w:val="nil"/>
                    <w:left w:val="nil"/>
                    <w:bottom w:val="nil"/>
                    <w:right w:val="nil"/>
                  </w:tcBorders>
                </w:tcPr>
                <w:p>
                  <w:pPr>
                    <w:rPr>
                      <w:rFonts w:hint="eastAsia" w:ascii="宋体" w:hAnsi="宋体"/>
                      <w:sz w:val="18"/>
                      <w:szCs w:val="21"/>
                      <w:vertAlign w:val="baseline"/>
                      <w:lang w:val="en-US" w:eastAsia="zh-CN"/>
                    </w:rPr>
                  </w:pPr>
                  <w:r>
                    <w:rPr>
                      <w:rFonts w:hint="eastAsia" w:ascii="宋体" w:hAnsi="宋体"/>
                      <w:sz w:val="18"/>
                      <w:szCs w:val="21"/>
                      <w:vertAlign w:val="baseline"/>
                      <w:lang w:val="en-US" w:eastAsia="zh-CN"/>
                    </w:rPr>
                    <w:t xml:space="preserve"> </w:t>
                  </w:r>
                </w:p>
                <w:p>
                  <w:pPr>
                    <w:rPr>
                      <w:rFonts w:hint="eastAsia" w:ascii="宋体" w:hAnsi="宋体" w:eastAsia="宋体"/>
                      <w:sz w:val="18"/>
                      <w:szCs w:val="21"/>
                      <w:vertAlign w:val="baseline"/>
                      <w:lang w:eastAsia="zh-CN"/>
                    </w:rPr>
                  </w:pPr>
                  <w:r>
                    <w:rPr>
                      <w:rFonts w:hint="eastAsia" w:ascii="宋体" w:hAnsi="宋体"/>
                      <w:sz w:val="18"/>
                      <w:szCs w:val="21"/>
                      <w:vertAlign w:val="baseline"/>
                      <w:lang w:val="en-US" w:eastAsia="zh-CN"/>
                    </w:rPr>
                    <w:t xml:space="preserve">  </w:t>
                  </w:r>
                  <w:r>
                    <w:rPr>
                      <w:rFonts w:hint="eastAsia" w:ascii="宋体" w:hAnsi="宋体" w:eastAsia="宋体"/>
                      <w:sz w:val="18"/>
                      <w:szCs w:val="21"/>
                      <w:vertAlign w:val="baseline"/>
                      <w:lang w:eastAsia="zh-CN"/>
                    </w:rPr>
                    <w:drawing>
                      <wp:inline distT="0" distB="0" distL="114300" distR="114300">
                        <wp:extent cx="2319655" cy="1554480"/>
                        <wp:effectExtent l="0" t="0" r="4445" b="7620"/>
                        <wp:docPr id="1" name="图片 1" descr="微信图片_2021120216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202163828"/>
                                <pic:cNvPicPr>
                                  <a:picLocks noChangeAspect="1"/>
                                </pic:cNvPicPr>
                              </pic:nvPicPr>
                              <pic:blipFill>
                                <a:blip r:embed="rId4"/>
                                <a:srcRect b="3252"/>
                                <a:stretch>
                                  <a:fillRect/>
                                </a:stretch>
                              </pic:blipFill>
                              <pic:spPr>
                                <a:xfrm>
                                  <a:off x="0" y="0"/>
                                  <a:ext cx="2319655" cy="1554480"/>
                                </a:xfrm>
                                <a:prstGeom prst="rect">
                                  <a:avLst/>
                                </a:prstGeom>
                              </pic:spPr>
                            </pic:pic>
                          </a:graphicData>
                        </a:graphic>
                      </wp:inline>
                    </w:drawing>
                  </w:r>
                </w:p>
              </w:tc>
            </w:tr>
          </w:tbl>
          <w:p>
            <w:pPr>
              <w:rPr>
                <w:rFonts w:ascii="宋体" w:hAnsi="宋体"/>
                <w:sz w:val="18"/>
                <w:szCs w:val="21"/>
              </w:rPr>
            </w:pPr>
          </w:p>
        </w:tc>
      </w:tr>
    </w:tbl>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CC0525"/>
    <w:multiLevelType w:val="singleLevel"/>
    <w:tmpl w:val="70CC052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1D"/>
    <w:rsid w:val="00001BE8"/>
    <w:rsid w:val="00012E80"/>
    <w:rsid w:val="00020D1F"/>
    <w:rsid w:val="00021145"/>
    <w:rsid w:val="000238D6"/>
    <w:rsid w:val="0002684A"/>
    <w:rsid w:val="00027D68"/>
    <w:rsid w:val="00040359"/>
    <w:rsid w:val="000479DA"/>
    <w:rsid w:val="00050BA9"/>
    <w:rsid w:val="000560D1"/>
    <w:rsid w:val="00064E62"/>
    <w:rsid w:val="0007090C"/>
    <w:rsid w:val="00074066"/>
    <w:rsid w:val="000768A8"/>
    <w:rsid w:val="00081ECE"/>
    <w:rsid w:val="000923F7"/>
    <w:rsid w:val="000A78B5"/>
    <w:rsid w:val="000B1182"/>
    <w:rsid w:val="000D25FB"/>
    <w:rsid w:val="000D29C0"/>
    <w:rsid w:val="000D6CBB"/>
    <w:rsid w:val="000E3672"/>
    <w:rsid w:val="000E67CA"/>
    <w:rsid w:val="000F7739"/>
    <w:rsid w:val="00100383"/>
    <w:rsid w:val="00103096"/>
    <w:rsid w:val="0010542E"/>
    <w:rsid w:val="00110A43"/>
    <w:rsid w:val="001140C7"/>
    <w:rsid w:val="00120933"/>
    <w:rsid w:val="001228FD"/>
    <w:rsid w:val="00123F42"/>
    <w:rsid w:val="001241E0"/>
    <w:rsid w:val="00124ADF"/>
    <w:rsid w:val="00130152"/>
    <w:rsid w:val="00136A4F"/>
    <w:rsid w:val="00137D72"/>
    <w:rsid w:val="00141C1C"/>
    <w:rsid w:val="0015253F"/>
    <w:rsid w:val="00154A17"/>
    <w:rsid w:val="0016373C"/>
    <w:rsid w:val="0016462F"/>
    <w:rsid w:val="001670FD"/>
    <w:rsid w:val="00173952"/>
    <w:rsid w:val="00190FC4"/>
    <w:rsid w:val="001A0BE7"/>
    <w:rsid w:val="001A13F6"/>
    <w:rsid w:val="001B6912"/>
    <w:rsid w:val="001D29F4"/>
    <w:rsid w:val="001D30E4"/>
    <w:rsid w:val="001D62A3"/>
    <w:rsid w:val="001E002F"/>
    <w:rsid w:val="001E2CD5"/>
    <w:rsid w:val="001E3AA7"/>
    <w:rsid w:val="001E3B63"/>
    <w:rsid w:val="001E4A53"/>
    <w:rsid w:val="001F032F"/>
    <w:rsid w:val="001F4A26"/>
    <w:rsid w:val="001F4B2A"/>
    <w:rsid w:val="001F513A"/>
    <w:rsid w:val="001F6170"/>
    <w:rsid w:val="0020457C"/>
    <w:rsid w:val="00207965"/>
    <w:rsid w:val="00212960"/>
    <w:rsid w:val="00214C06"/>
    <w:rsid w:val="00215884"/>
    <w:rsid w:val="00225356"/>
    <w:rsid w:val="00226672"/>
    <w:rsid w:val="00227E25"/>
    <w:rsid w:val="002325A6"/>
    <w:rsid w:val="002370C3"/>
    <w:rsid w:val="00242F45"/>
    <w:rsid w:val="00244970"/>
    <w:rsid w:val="0024598E"/>
    <w:rsid w:val="00252856"/>
    <w:rsid w:val="002543F7"/>
    <w:rsid w:val="002610B7"/>
    <w:rsid w:val="002623C8"/>
    <w:rsid w:val="0026329C"/>
    <w:rsid w:val="0026460D"/>
    <w:rsid w:val="00266315"/>
    <w:rsid w:val="0027252A"/>
    <w:rsid w:val="002736A3"/>
    <w:rsid w:val="00274077"/>
    <w:rsid w:val="00286B63"/>
    <w:rsid w:val="002873FA"/>
    <w:rsid w:val="00291A96"/>
    <w:rsid w:val="002954CD"/>
    <w:rsid w:val="00295842"/>
    <w:rsid w:val="002A0E60"/>
    <w:rsid w:val="002A2025"/>
    <w:rsid w:val="002A40CE"/>
    <w:rsid w:val="002B061C"/>
    <w:rsid w:val="002C158E"/>
    <w:rsid w:val="002C1CEB"/>
    <w:rsid w:val="002C2EB9"/>
    <w:rsid w:val="002C4BB6"/>
    <w:rsid w:val="002D49D5"/>
    <w:rsid w:val="002D6505"/>
    <w:rsid w:val="002F6765"/>
    <w:rsid w:val="00303EAD"/>
    <w:rsid w:val="00304C55"/>
    <w:rsid w:val="00305B59"/>
    <w:rsid w:val="0032565C"/>
    <w:rsid w:val="003267FB"/>
    <w:rsid w:val="0033191E"/>
    <w:rsid w:val="0033541A"/>
    <w:rsid w:val="00341FBC"/>
    <w:rsid w:val="00342059"/>
    <w:rsid w:val="003447D2"/>
    <w:rsid w:val="0035082C"/>
    <w:rsid w:val="0035265C"/>
    <w:rsid w:val="003535AB"/>
    <w:rsid w:val="00355A28"/>
    <w:rsid w:val="003575EE"/>
    <w:rsid w:val="0036064D"/>
    <w:rsid w:val="0036360C"/>
    <w:rsid w:val="003646D9"/>
    <w:rsid w:val="00365453"/>
    <w:rsid w:val="003723A5"/>
    <w:rsid w:val="00376F24"/>
    <w:rsid w:val="0038442D"/>
    <w:rsid w:val="0038568B"/>
    <w:rsid w:val="003872C5"/>
    <w:rsid w:val="00391A61"/>
    <w:rsid w:val="0039207E"/>
    <w:rsid w:val="003A522C"/>
    <w:rsid w:val="003A5ED3"/>
    <w:rsid w:val="003B3DEB"/>
    <w:rsid w:val="003B70AA"/>
    <w:rsid w:val="003C0118"/>
    <w:rsid w:val="003C4FCE"/>
    <w:rsid w:val="003C58B1"/>
    <w:rsid w:val="003C63E9"/>
    <w:rsid w:val="003D1C9D"/>
    <w:rsid w:val="003D79F8"/>
    <w:rsid w:val="003E0C5A"/>
    <w:rsid w:val="003E5ABF"/>
    <w:rsid w:val="003E6FB1"/>
    <w:rsid w:val="003E7A09"/>
    <w:rsid w:val="003F53B2"/>
    <w:rsid w:val="00400C28"/>
    <w:rsid w:val="00401373"/>
    <w:rsid w:val="00406CCA"/>
    <w:rsid w:val="0041009A"/>
    <w:rsid w:val="00411369"/>
    <w:rsid w:val="00415233"/>
    <w:rsid w:val="004157BB"/>
    <w:rsid w:val="004222E1"/>
    <w:rsid w:val="004237B8"/>
    <w:rsid w:val="0043219E"/>
    <w:rsid w:val="0043757D"/>
    <w:rsid w:val="004514A6"/>
    <w:rsid w:val="00452EF9"/>
    <w:rsid w:val="00457BC9"/>
    <w:rsid w:val="00461B63"/>
    <w:rsid w:val="004645D0"/>
    <w:rsid w:val="00470691"/>
    <w:rsid w:val="004707A1"/>
    <w:rsid w:val="004716D6"/>
    <w:rsid w:val="00474ABE"/>
    <w:rsid w:val="00480ACC"/>
    <w:rsid w:val="00481A35"/>
    <w:rsid w:val="00483D4C"/>
    <w:rsid w:val="004873E8"/>
    <w:rsid w:val="00495EA1"/>
    <w:rsid w:val="004A4D5B"/>
    <w:rsid w:val="004A7AD5"/>
    <w:rsid w:val="004B046E"/>
    <w:rsid w:val="004C51C3"/>
    <w:rsid w:val="004C7C90"/>
    <w:rsid w:val="004D01E3"/>
    <w:rsid w:val="004D156B"/>
    <w:rsid w:val="004D478E"/>
    <w:rsid w:val="004E5B63"/>
    <w:rsid w:val="004F7565"/>
    <w:rsid w:val="00501978"/>
    <w:rsid w:val="00501FA1"/>
    <w:rsid w:val="00516B79"/>
    <w:rsid w:val="00524E67"/>
    <w:rsid w:val="0052505E"/>
    <w:rsid w:val="0052563D"/>
    <w:rsid w:val="00526490"/>
    <w:rsid w:val="0053005F"/>
    <w:rsid w:val="0053048F"/>
    <w:rsid w:val="00546E0B"/>
    <w:rsid w:val="0055072E"/>
    <w:rsid w:val="0055637B"/>
    <w:rsid w:val="005565C7"/>
    <w:rsid w:val="00556F43"/>
    <w:rsid w:val="0056179A"/>
    <w:rsid w:val="00581006"/>
    <w:rsid w:val="005851C2"/>
    <w:rsid w:val="00585DAD"/>
    <w:rsid w:val="005872EC"/>
    <w:rsid w:val="005873A9"/>
    <w:rsid w:val="00592B1D"/>
    <w:rsid w:val="005A0A46"/>
    <w:rsid w:val="005A144B"/>
    <w:rsid w:val="005A24B7"/>
    <w:rsid w:val="005A33B4"/>
    <w:rsid w:val="005A7166"/>
    <w:rsid w:val="005B0669"/>
    <w:rsid w:val="005B2F5C"/>
    <w:rsid w:val="005B30AC"/>
    <w:rsid w:val="005B6859"/>
    <w:rsid w:val="005B6FCF"/>
    <w:rsid w:val="005C340F"/>
    <w:rsid w:val="005C36F2"/>
    <w:rsid w:val="005C38D3"/>
    <w:rsid w:val="005C78DE"/>
    <w:rsid w:val="005D0F49"/>
    <w:rsid w:val="005E31DF"/>
    <w:rsid w:val="005E59C6"/>
    <w:rsid w:val="00605DE8"/>
    <w:rsid w:val="006102F2"/>
    <w:rsid w:val="006105F0"/>
    <w:rsid w:val="00616EB5"/>
    <w:rsid w:val="00637065"/>
    <w:rsid w:val="0064459C"/>
    <w:rsid w:val="00647422"/>
    <w:rsid w:val="00652395"/>
    <w:rsid w:val="00656C8A"/>
    <w:rsid w:val="00663E36"/>
    <w:rsid w:val="006651BE"/>
    <w:rsid w:val="00667D7C"/>
    <w:rsid w:val="00676F2A"/>
    <w:rsid w:val="006775DE"/>
    <w:rsid w:val="00681119"/>
    <w:rsid w:val="006903DC"/>
    <w:rsid w:val="0069416B"/>
    <w:rsid w:val="006955A8"/>
    <w:rsid w:val="006B2277"/>
    <w:rsid w:val="006B60C3"/>
    <w:rsid w:val="006C24FC"/>
    <w:rsid w:val="006C4069"/>
    <w:rsid w:val="006C6249"/>
    <w:rsid w:val="006D08B9"/>
    <w:rsid w:val="006D0E5F"/>
    <w:rsid w:val="006D361E"/>
    <w:rsid w:val="006D4032"/>
    <w:rsid w:val="006E183F"/>
    <w:rsid w:val="006F69A7"/>
    <w:rsid w:val="00704B31"/>
    <w:rsid w:val="00706ECB"/>
    <w:rsid w:val="00712EF8"/>
    <w:rsid w:val="007255A7"/>
    <w:rsid w:val="007255DE"/>
    <w:rsid w:val="00727CB4"/>
    <w:rsid w:val="0075460E"/>
    <w:rsid w:val="00765970"/>
    <w:rsid w:val="00773851"/>
    <w:rsid w:val="00775B28"/>
    <w:rsid w:val="007A5522"/>
    <w:rsid w:val="007B2594"/>
    <w:rsid w:val="007B324F"/>
    <w:rsid w:val="007B662A"/>
    <w:rsid w:val="007B6790"/>
    <w:rsid w:val="007C0C53"/>
    <w:rsid w:val="007D3713"/>
    <w:rsid w:val="007D4E31"/>
    <w:rsid w:val="007D648A"/>
    <w:rsid w:val="007F093C"/>
    <w:rsid w:val="007F3C79"/>
    <w:rsid w:val="008029CA"/>
    <w:rsid w:val="00805E42"/>
    <w:rsid w:val="008148E5"/>
    <w:rsid w:val="00820725"/>
    <w:rsid w:val="00823A89"/>
    <w:rsid w:val="008256B7"/>
    <w:rsid w:val="00831003"/>
    <w:rsid w:val="00833815"/>
    <w:rsid w:val="00836EA2"/>
    <w:rsid w:val="00847A4E"/>
    <w:rsid w:val="00850496"/>
    <w:rsid w:val="00851011"/>
    <w:rsid w:val="008664E2"/>
    <w:rsid w:val="008676B8"/>
    <w:rsid w:val="00871675"/>
    <w:rsid w:val="00884E93"/>
    <w:rsid w:val="008A2218"/>
    <w:rsid w:val="008A36EA"/>
    <w:rsid w:val="008A4B24"/>
    <w:rsid w:val="008A577F"/>
    <w:rsid w:val="008B1EFD"/>
    <w:rsid w:val="008B3020"/>
    <w:rsid w:val="008B5F9D"/>
    <w:rsid w:val="008B78B4"/>
    <w:rsid w:val="008C0EA4"/>
    <w:rsid w:val="008D0FAF"/>
    <w:rsid w:val="008D626D"/>
    <w:rsid w:val="008E64C2"/>
    <w:rsid w:val="008E6550"/>
    <w:rsid w:val="008F4A49"/>
    <w:rsid w:val="00900795"/>
    <w:rsid w:val="00900CC4"/>
    <w:rsid w:val="009010A9"/>
    <w:rsid w:val="0090236C"/>
    <w:rsid w:val="009025BA"/>
    <w:rsid w:val="00912CB2"/>
    <w:rsid w:val="009251BC"/>
    <w:rsid w:val="00927EAA"/>
    <w:rsid w:val="00930F4B"/>
    <w:rsid w:val="0093370C"/>
    <w:rsid w:val="00935BD4"/>
    <w:rsid w:val="0094124D"/>
    <w:rsid w:val="00941267"/>
    <w:rsid w:val="0094311B"/>
    <w:rsid w:val="009524B1"/>
    <w:rsid w:val="00953995"/>
    <w:rsid w:val="00956946"/>
    <w:rsid w:val="00963F5F"/>
    <w:rsid w:val="00970BBC"/>
    <w:rsid w:val="00974255"/>
    <w:rsid w:val="00981C76"/>
    <w:rsid w:val="00981DFA"/>
    <w:rsid w:val="0098356C"/>
    <w:rsid w:val="0098398F"/>
    <w:rsid w:val="00986484"/>
    <w:rsid w:val="00992990"/>
    <w:rsid w:val="009953CE"/>
    <w:rsid w:val="00996D23"/>
    <w:rsid w:val="009B08D4"/>
    <w:rsid w:val="009B248D"/>
    <w:rsid w:val="009B4154"/>
    <w:rsid w:val="009C1090"/>
    <w:rsid w:val="009C3576"/>
    <w:rsid w:val="009C3C0F"/>
    <w:rsid w:val="009D72BF"/>
    <w:rsid w:val="009E23EF"/>
    <w:rsid w:val="009E289C"/>
    <w:rsid w:val="00A0596F"/>
    <w:rsid w:val="00A11C00"/>
    <w:rsid w:val="00A13DD2"/>
    <w:rsid w:val="00A16E51"/>
    <w:rsid w:val="00A22F3E"/>
    <w:rsid w:val="00A31C62"/>
    <w:rsid w:val="00A35CF2"/>
    <w:rsid w:val="00A372EC"/>
    <w:rsid w:val="00A555AA"/>
    <w:rsid w:val="00A55CBD"/>
    <w:rsid w:val="00A64B49"/>
    <w:rsid w:val="00A65FF4"/>
    <w:rsid w:val="00A72C6B"/>
    <w:rsid w:val="00A74310"/>
    <w:rsid w:val="00A805B4"/>
    <w:rsid w:val="00A8181A"/>
    <w:rsid w:val="00A82522"/>
    <w:rsid w:val="00A82612"/>
    <w:rsid w:val="00A85F56"/>
    <w:rsid w:val="00A9085B"/>
    <w:rsid w:val="00A926D1"/>
    <w:rsid w:val="00A94931"/>
    <w:rsid w:val="00A9696C"/>
    <w:rsid w:val="00AB17B7"/>
    <w:rsid w:val="00AB1BEE"/>
    <w:rsid w:val="00AB43A4"/>
    <w:rsid w:val="00AC0330"/>
    <w:rsid w:val="00AD128F"/>
    <w:rsid w:val="00AD3902"/>
    <w:rsid w:val="00AD5480"/>
    <w:rsid w:val="00AE15CF"/>
    <w:rsid w:val="00AE5E0C"/>
    <w:rsid w:val="00AF1734"/>
    <w:rsid w:val="00AF69FE"/>
    <w:rsid w:val="00B002C6"/>
    <w:rsid w:val="00B0601A"/>
    <w:rsid w:val="00B11ABA"/>
    <w:rsid w:val="00B154AF"/>
    <w:rsid w:val="00B15DCB"/>
    <w:rsid w:val="00B223E0"/>
    <w:rsid w:val="00B324F9"/>
    <w:rsid w:val="00B32844"/>
    <w:rsid w:val="00B351E2"/>
    <w:rsid w:val="00B35AB5"/>
    <w:rsid w:val="00B36074"/>
    <w:rsid w:val="00B403AB"/>
    <w:rsid w:val="00B4164A"/>
    <w:rsid w:val="00B43481"/>
    <w:rsid w:val="00B445B7"/>
    <w:rsid w:val="00B53025"/>
    <w:rsid w:val="00B57C1D"/>
    <w:rsid w:val="00B60C49"/>
    <w:rsid w:val="00B665A7"/>
    <w:rsid w:val="00B6780B"/>
    <w:rsid w:val="00B767CC"/>
    <w:rsid w:val="00B8396E"/>
    <w:rsid w:val="00B91566"/>
    <w:rsid w:val="00B92865"/>
    <w:rsid w:val="00B93DEA"/>
    <w:rsid w:val="00B93E5C"/>
    <w:rsid w:val="00B95490"/>
    <w:rsid w:val="00B96F94"/>
    <w:rsid w:val="00BA4A95"/>
    <w:rsid w:val="00BB0E9E"/>
    <w:rsid w:val="00BB0ECE"/>
    <w:rsid w:val="00BB7EC2"/>
    <w:rsid w:val="00BD1A36"/>
    <w:rsid w:val="00BD1DB3"/>
    <w:rsid w:val="00BD3EE5"/>
    <w:rsid w:val="00BE22C8"/>
    <w:rsid w:val="00BF08D2"/>
    <w:rsid w:val="00BF563E"/>
    <w:rsid w:val="00C077C0"/>
    <w:rsid w:val="00C17518"/>
    <w:rsid w:val="00C17CAD"/>
    <w:rsid w:val="00C24080"/>
    <w:rsid w:val="00C24E50"/>
    <w:rsid w:val="00C2503A"/>
    <w:rsid w:val="00C25382"/>
    <w:rsid w:val="00C256D0"/>
    <w:rsid w:val="00C272DC"/>
    <w:rsid w:val="00C315CF"/>
    <w:rsid w:val="00C33FFD"/>
    <w:rsid w:val="00C548D0"/>
    <w:rsid w:val="00C66FFC"/>
    <w:rsid w:val="00C67056"/>
    <w:rsid w:val="00C718E4"/>
    <w:rsid w:val="00C72380"/>
    <w:rsid w:val="00C74A19"/>
    <w:rsid w:val="00C76B12"/>
    <w:rsid w:val="00C858BA"/>
    <w:rsid w:val="00C94F74"/>
    <w:rsid w:val="00C9769D"/>
    <w:rsid w:val="00CB108A"/>
    <w:rsid w:val="00CB1B34"/>
    <w:rsid w:val="00CB65E3"/>
    <w:rsid w:val="00CD3FAD"/>
    <w:rsid w:val="00CE13AC"/>
    <w:rsid w:val="00CE2700"/>
    <w:rsid w:val="00CE3105"/>
    <w:rsid w:val="00CE3483"/>
    <w:rsid w:val="00CE78CC"/>
    <w:rsid w:val="00CF2583"/>
    <w:rsid w:val="00CF5211"/>
    <w:rsid w:val="00D029E4"/>
    <w:rsid w:val="00D14165"/>
    <w:rsid w:val="00D17AA4"/>
    <w:rsid w:val="00D2073B"/>
    <w:rsid w:val="00D23593"/>
    <w:rsid w:val="00D315E1"/>
    <w:rsid w:val="00D3588A"/>
    <w:rsid w:val="00D41D45"/>
    <w:rsid w:val="00D449BE"/>
    <w:rsid w:val="00D4721D"/>
    <w:rsid w:val="00D47976"/>
    <w:rsid w:val="00D644A3"/>
    <w:rsid w:val="00D65ECE"/>
    <w:rsid w:val="00D661BE"/>
    <w:rsid w:val="00D744C0"/>
    <w:rsid w:val="00D904D0"/>
    <w:rsid w:val="00D91FD5"/>
    <w:rsid w:val="00DB2DD7"/>
    <w:rsid w:val="00DC70AF"/>
    <w:rsid w:val="00DD1AB7"/>
    <w:rsid w:val="00DE397F"/>
    <w:rsid w:val="00DE446C"/>
    <w:rsid w:val="00DE6099"/>
    <w:rsid w:val="00DF0AA9"/>
    <w:rsid w:val="00E06E8F"/>
    <w:rsid w:val="00E13570"/>
    <w:rsid w:val="00E2422A"/>
    <w:rsid w:val="00E41B91"/>
    <w:rsid w:val="00E42193"/>
    <w:rsid w:val="00E42882"/>
    <w:rsid w:val="00E449A5"/>
    <w:rsid w:val="00E473F1"/>
    <w:rsid w:val="00E47BA7"/>
    <w:rsid w:val="00E54038"/>
    <w:rsid w:val="00E55C0E"/>
    <w:rsid w:val="00E56E17"/>
    <w:rsid w:val="00E60AC4"/>
    <w:rsid w:val="00E62341"/>
    <w:rsid w:val="00E6297C"/>
    <w:rsid w:val="00E63F18"/>
    <w:rsid w:val="00E6539A"/>
    <w:rsid w:val="00E66037"/>
    <w:rsid w:val="00E73E86"/>
    <w:rsid w:val="00E75DB4"/>
    <w:rsid w:val="00E7612C"/>
    <w:rsid w:val="00E761B8"/>
    <w:rsid w:val="00E84927"/>
    <w:rsid w:val="00E84B22"/>
    <w:rsid w:val="00E94C50"/>
    <w:rsid w:val="00E95EF4"/>
    <w:rsid w:val="00EA5870"/>
    <w:rsid w:val="00EB0099"/>
    <w:rsid w:val="00EB073E"/>
    <w:rsid w:val="00EC0EF0"/>
    <w:rsid w:val="00ED30ED"/>
    <w:rsid w:val="00ED6873"/>
    <w:rsid w:val="00ED7DA4"/>
    <w:rsid w:val="00EE411E"/>
    <w:rsid w:val="00EF1788"/>
    <w:rsid w:val="00EF4835"/>
    <w:rsid w:val="00F027C3"/>
    <w:rsid w:val="00F04C70"/>
    <w:rsid w:val="00F10986"/>
    <w:rsid w:val="00F127D1"/>
    <w:rsid w:val="00F17ABD"/>
    <w:rsid w:val="00F24386"/>
    <w:rsid w:val="00F254A7"/>
    <w:rsid w:val="00F43A82"/>
    <w:rsid w:val="00F47E8F"/>
    <w:rsid w:val="00F53FD7"/>
    <w:rsid w:val="00F56F45"/>
    <w:rsid w:val="00F575D2"/>
    <w:rsid w:val="00F60036"/>
    <w:rsid w:val="00F639A0"/>
    <w:rsid w:val="00F6599D"/>
    <w:rsid w:val="00F67237"/>
    <w:rsid w:val="00F81DC5"/>
    <w:rsid w:val="00F90047"/>
    <w:rsid w:val="00F9224F"/>
    <w:rsid w:val="00F93886"/>
    <w:rsid w:val="00FA1860"/>
    <w:rsid w:val="00FA6D67"/>
    <w:rsid w:val="00FB0A63"/>
    <w:rsid w:val="00FB2C8C"/>
    <w:rsid w:val="00FB6D4E"/>
    <w:rsid w:val="00FB7EB2"/>
    <w:rsid w:val="00FC682D"/>
    <w:rsid w:val="00FD2360"/>
    <w:rsid w:val="00FD698D"/>
    <w:rsid w:val="00FE3D73"/>
    <w:rsid w:val="00FE42FA"/>
    <w:rsid w:val="00FE6C52"/>
    <w:rsid w:val="00FF2B04"/>
    <w:rsid w:val="00FF4061"/>
    <w:rsid w:val="00FF6B90"/>
    <w:rsid w:val="0E9E70C2"/>
    <w:rsid w:val="116C0C4A"/>
    <w:rsid w:val="18553F9D"/>
    <w:rsid w:val="26CB2236"/>
    <w:rsid w:val="3BDD559B"/>
    <w:rsid w:val="56BF77A3"/>
    <w:rsid w:val="5BFD4544"/>
    <w:rsid w:val="629D0EBF"/>
    <w:rsid w:val="6BEC7A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link w:val="18"/>
    <w:qFormat/>
    <w:uiPriority w:val="9"/>
    <w:pPr>
      <w:widowControl/>
      <w:spacing w:before="100" w:beforeAutospacing="1" w:after="100" w:afterAutospacing="1"/>
      <w:jc w:val="left"/>
      <w:outlineLvl w:val="4"/>
    </w:pPr>
    <w:rPr>
      <w:rFonts w:ascii="宋体" w:hAnsi="宋体" w:cs="宋体"/>
      <w:b/>
      <w:bCs/>
      <w:kern w:val="0"/>
      <w:sz w:val="20"/>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4"/>
    <w:unhideWhenUsed/>
    <w:qFormat/>
    <w:uiPriority w:val="99"/>
    <w:pPr>
      <w:ind w:left="1260"/>
    </w:pPr>
    <w:rPr>
      <w:rFonts w:ascii="Times New Roman" w:hAnsi="Times New Roman"/>
      <w:kern w:val="0"/>
      <w:sz w:val="24"/>
      <w:szCs w:val="24"/>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Hyperlink"/>
    <w:semiHidden/>
    <w:unhideWhenUsed/>
    <w:qFormat/>
    <w:uiPriority w:val="99"/>
    <w:rPr>
      <w:color w:val="0000FF"/>
      <w:u w:val="single"/>
    </w:rPr>
  </w:style>
  <w:style w:type="character" w:customStyle="1" w:styleId="12">
    <w:name w:val="页眉 Char"/>
    <w:link w:val="6"/>
    <w:qFormat/>
    <w:uiPriority w:val="99"/>
    <w:rPr>
      <w:sz w:val="18"/>
      <w:szCs w:val="18"/>
    </w:rPr>
  </w:style>
  <w:style w:type="character" w:customStyle="1" w:styleId="13">
    <w:name w:val="页脚 Char"/>
    <w:link w:val="5"/>
    <w:qFormat/>
    <w:uiPriority w:val="99"/>
    <w:rPr>
      <w:sz w:val="18"/>
      <w:szCs w:val="18"/>
    </w:rPr>
  </w:style>
  <w:style w:type="character" w:customStyle="1" w:styleId="14">
    <w:name w:val="正文文本缩进 2 Char"/>
    <w:link w:val="3"/>
    <w:qFormat/>
    <w:uiPriority w:val="99"/>
    <w:rPr>
      <w:rFonts w:ascii="Times New Roman" w:hAnsi="Times New Roman" w:eastAsia="宋体" w:cs="Times New Roman"/>
      <w:sz w:val="24"/>
      <w:szCs w:val="24"/>
    </w:rPr>
  </w:style>
  <w:style w:type="character" w:customStyle="1" w:styleId="15">
    <w:name w:val="正文文本缩进 2 Char1"/>
    <w:semiHidden/>
    <w:qFormat/>
    <w:uiPriority w:val="99"/>
    <w:rPr>
      <w:rFonts w:ascii="Calibri" w:hAnsi="Calibri" w:eastAsia="宋体" w:cs="Times New Roman"/>
    </w:rPr>
  </w:style>
  <w:style w:type="character" w:customStyle="1" w:styleId="16">
    <w:name w:val="批注框文本 Char"/>
    <w:basedOn w:val="9"/>
    <w:link w:val="4"/>
    <w:semiHidden/>
    <w:qFormat/>
    <w:uiPriority w:val="99"/>
    <w:rPr>
      <w:kern w:val="2"/>
      <w:sz w:val="18"/>
      <w:szCs w:val="18"/>
    </w:rPr>
  </w:style>
  <w:style w:type="paragraph" w:customStyle="1" w:styleId="17">
    <w:name w:val="Revision"/>
    <w:hidden/>
    <w:semiHidden/>
    <w:qFormat/>
    <w:uiPriority w:val="99"/>
    <w:rPr>
      <w:rFonts w:ascii="Calibri" w:hAnsi="Calibri" w:eastAsia="宋体" w:cs="Times New Roman"/>
      <w:kern w:val="2"/>
      <w:sz w:val="21"/>
      <w:szCs w:val="22"/>
      <w:lang w:val="en-US" w:eastAsia="zh-CN" w:bidi="ar-SA"/>
    </w:rPr>
  </w:style>
  <w:style w:type="character" w:customStyle="1" w:styleId="18">
    <w:name w:val="标题 5 Char"/>
    <w:basedOn w:val="9"/>
    <w:link w:val="2"/>
    <w:qFormat/>
    <w:uiPriority w:val="9"/>
    <w:rPr>
      <w:rFonts w:ascii="宋体" w:hAnsi="宋体" w:cs="宋体"/>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212A6-9C55-40E5-82BE-D4106FE9D6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Words>
  <Characters>670</Characters>
  <Lines>5</Lines>
  <Paragraphs>1</Paragraphs>
  <TotalTime>2</TotalTime>
  <ScaleCrop>false</ScaleCrop>
  <LinksUpToDate>false</LinksUpToDate>
  <CharactersWithSpaces>786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2020-05-27T05:58:00Z</dcterms:created>
  <dc:creator>Administrator</dc:creator>
  <cp:lastModifiedBy> 菁呀么菁菁</cp:lastModifiedBy>
  <dcterms:modified xsi:type="dcterms:W3CDTF">2021-12-07T02:34:22Z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830237160EFA489DA31EBAC5622DE49F</vt:lpwstr>
  </property>
</Properties>
</file>